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D6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2" w:name="_GoBack"/>
      <w:bookmarkStart w:id="0" w:name="_Toc1954894876"/>
      <w:r>
        <w:rPr>
          <w:rFonts w:hint="default" w:ascii="Times New Roman" w:hAnsi="Times New Roman" w:eastAsia="方正小标宋简体" w:cs="Times New Roman"/>
          <w:sz w:val="44"/>
          <w:szCs w:val="44"/>
        </w:rPr>
        <w:t>心怀大爱，托举希望</w:t>
      </w:r>
      <w:bookmarkEnd w:id="0"/>
    </w:p>
    <w:p w14:paraId="2BBAC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——记2024年度“中国好人”陈昌世</w:t>
      </w:r>
    </w:p>
    <w:bookmarkEnd w:id="2"/>
    <w:p w14:paraId="234F5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9F09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湖南省祁阳县文明铺狭江村，有这样一位老人，30年如一日，坚定地走在捐资助学路上。尽管两鬓已斑白，步履渐蹒跚，但他硬是用坚韧的臂膀托举起2300个孩子的求学梦想！他就是全国离退休干部先进个人、2024年度“中国好人”“湖南省十佳爱心大使”陈昌世爷爷。我是一名获得国家励志奖学金资助的贫困学子，怀着对这位年届九旬老人的敬重和崇拜之情，专程采访了他，希望更多人从他的故事中感受温暖和力量。</w:t>
      </w:r>
    </w:p>
    <w:p w14:paraId="5AFC6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退休金托举乡村贫困学子</w:t>
      </w:r>
    </w:p>
    <w:p w14:paraId="1FEF0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1935年4月，陈昌世出生在祁阳山区的一个贫困家庭，解放后在党和政府的关怀下，他刻苦学习，如愿以偿考取了湖南第二师范学校。1959年，他加入中国共产党，从此对党的感情更深厚了，无论是在中小学当教师，还是在乡镇、县工商局任领导，他始终是大家公认的好党员、好带头人。</w:t>
      </w:r>
    </w:p>
    <w:p w14:paraId="25150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1995年夏天，陈爷爷退休回到老家，决心为家乡的教育事业和孩子们的健康成长尽一份力。一次，听闻村里贫困户的李安民考上了武汉大学，因学费没着落准备弃学时，他心急如焚地来到李安民家，看着瘦弱的少年和他佝偻着背的父亲，当即决定要帮帮他们。他语重心长地对安民爸爸说：“孩子是我们的希望，更是国家的未来，安民考上大学是件大好事，说什么也不能放弃！”陈爷爷从内衣袋里掏出用手绢卷得紧紧的7000元钱递给安民，让他安心上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李家父子感动得泪流满面。回到家里，小舅子跟他急红了眼：“姐夫，那笔钱可是你答应借给我盖房子急用的啊！”“盖房子可以缓一缓。但孩子读书不能耽误！”一向慈眉善目的陈爷爷说话斩钉截铁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从此，小舅子一家与他断了往来。陈爷爷觉得能为国家多培养一个人才，自己的付出是值得的。</w:t>
      </w:r>
    </w:p>
    <w:p w14:paraId="0AEBE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陈爷爷和老伴一直省吃俭用地过日子，每月从不足1000元的退休金中挤出600元帮助家庭困难的学生。为了多攒些钱，陈爷爷戒掉抽了几十年的烟，他笑眯眯地说：“不抽烟了，对身体好。”4年间，老两口用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万元退休金，资助了7名贫困学生走入大学。昔日落后闭塞的山村，今日文化氛围日渐浓厚。</w:t>
      </w:r>
    </w:p>
    <w:p w14:paraId="63BCC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大爱铺就乡村教育振兴路</w:t>
      </w:r>
    </w:p>
    <w:p w14:paraId="13947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陈爷爷经常挂在嘴边的一句话：“只要心中装着党和国家，就会对贫困孩子付出真情。”为了帮助更多的贫困学子，陈爷爷决定建立助学基金，他动员3个在广东经商的儿子凑齐了200万元，于1999年成立祁阳县昌世助学基金会，点燃了小县城第一盏助学明灯。为确保资助公平精准，陈爷爷风雨无阻地走村串户寻访贫困家庭，一双解放鞋，一根拐杖，这位须发斑白的老人走访了20多个乡镇，行程3万多公里，上门帮助了1千多名中小学校的贫困生。</w:t>
      </w:r>
    </w:p>
    <w:p w14:paraId="506B0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沧桑岁月在陈爷爷额上刻下深深皱纹，他的腰背不再挺拔，嗓音不再洪亮，可他仍满腔热血、浑身是劲地扑在捐资助学事业上。昌世基金会成立至今，资助的贫困学生从7人变成了2300多人，发放助学金600余万元。受助学子中，有1500余人考入本科院校，毕业后有的回到家乡站上三尺讲台，有的成为乡村振兴的“领头雁”，有的将青春挥洒在“嫦娥”探月的星河征途。基金会成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省市知名的助学品牌。</w:t>
      </w:r>
    </w:p>
    <w:p w14:paraId="63222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陈爷爷还将捐资助学延伸到帮助学校改善办学条件上来。2004年，他将儿子寄给他过春节的钱和自己准备装修房子的30万元，全部捐给家乡修建学校，解决了当地学生入学难问题。2007年，他又让三个儿子出资80万元为肖家镇中心小学改建教学楼。2014年，三个儿子遵从他的心愿，捐资150万元为狭江村完小修建一栋新教学楼。在他80岁寿辰那天，举行了新楼落成典礼，庆祝的鞭炮声犹如天籁之音，陈爷爷心里乐开了花：“我80岁生日过得特别有意义呢。”</w:t>
      </w:r>
    </w:p>
    <w:p w14:paraId="3F02D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爱的接力汇成教育强国伟力</w:t>
      </w:r>
    </w:p>
    <w:p w14:paraId="44FE3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祁阳县昌世基金会办公室里，褪色的木柜中堆着一叠叠泛黄的信件。陈爷爷总爱在空闲时戴上老花镜，轻轻摩挲着这些有爱的“家书”，眼角皱纹里盛满了笑意。从高中一年级开始接受陈爷爷资助的唐海波，如今已成为一名优秀工程师，将第一次领到的2万元工资全数捐给基金会，他写道：“我想尽自己最大的努力帮助别人，把您的大爱传递下去。”由陈爷爷资助的汪俊，大学毕业后放弃城市高薪工作，回到县里担任乡村小学教师，他告诉陈爷爷：“我已同时资助了5名困难学生。”还有很多曾经接受资助的学子倾其所能回报社会，在各自领域闪闪发光。</w:t>
      </w:r>
    </w:p>
    <w:p w14:paraId="4203A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从满头青丝到白发苍苍，陈爷爷用生命丈量着捐资助学的漫漫长路。在他的带动下，越来越多的爱心人士加入助学队伍，祁阳大地捐资助学氛围日渐浓厚：“狼行天下”助学群帮扶107名贫困学生，祁阳籍企业家累计捐资1200万元，祁阳市教育基金会筹募教育基金超4000万元……爱的接力已汇聚成一股兴教强国的磅礴力量。</w:t>
      </w:r>
    </w:p>
    <w:p w14:paraId="1A961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陈爷爷对我们说：“能为教育强国尽微薄之力是我一生最幸福的事，希望更多有志青年加入其中。”他的话如石块投入心湖，掀起层层涟漪。我，一位深受陈爷爷精神感染的师大学子，亦将紧紧跟随他的脚步，做一名心怀大爱的人民教师，让自己从在伞下躲雨的孩子，成长为能为学生撑起一片希望晴空的良师益友，为国家培养更多合格接班人献出自己的一份力量。（字数19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 w14:paraId="79187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335D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bookmarkStart w:id="1" w:name="_Toc452986590"/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湖南师范大学：李佳乐</w:t>
      </w:r>
      <w:bookmarkEnd w:id="1"/>
    </w:p>
    <w:p w14:paraId="27CEAAC8"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指导老师：曾小明、徐书华</w:t>
      </w:r>
    </w:p>
    <w:sectPr>
      <w:footerReference r:id="rId5" w:type="default"/>
      <w:pgSz w:w="11906" w:h="16838"/>
      <w:pgMar w:top="1701" w:right="1417" w:bottom="1417" w:left="1417" w:header="851" w:footer="992" w:gutter="0"/>
      <w:pgNumType w:fmt="decimal"/>
      <w:cols w:space="720" w:num="1"/>
      <w:rtlGutter w:val="0"/>
      <w:docGrid w:type="lines" w:linePitch="44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仿宋_GB2312">
    <w:altName w:val="仿宋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8072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BB19E0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B19E0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AF7931"/>
    <w:rsid w:val="048737D7"/>
    <w:rsid w:val="657DB20A"/>
    <w:rsid w:val="9CF33877"/>
    <w:rsid w:val="BFAF7931"/>
    <w:rsid w:val="D5FE489D"/>
    <w:rsid w:val="F1F77349"/>
    <w:rsid w:val="FD779761"/>
    <w:rsid w:val="FFF6DEFD"/>
    <w:rsid w:val="FFFAB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80" w:lineRule="exact"/>
      <w:ind w:firstLine="200" w:firstLineChars="200"/>
      <w:jc w:val="both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1974</Words>
  <Characters>2046</Characters>
  <Lines>0</Lines>
  <Paragraphs>0</Paragraphs>
  <TotalTime>0</TotalTime>
  <ScaleCrop>false</ScaleCrop>
  <LinksUpToDate>false</LinksUpToDate>
  <CharactersWithSpaces>2046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2025-09-19T01:46:00Z</dcterms:created>
  <dc:creator>王拥华</dc:creator>
  <cp:lastModifiedBy>任平</cp:lastModifiedBy>
  <dcterms:modified xsi:type="dcterms:W3CDTF">2026-03-24T03:52:24Z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0AD95711B86E415394136A5D1EFFBD30_13</vt:lpwstr>
  </property>
</Properties>
</file>